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B9" w:rsidRPr="0099627A" w:rsidRDefault="005437B9" w:rsidP="005437B9">
      <w:pPr>
        <w:pStyle w:val="Ttulo1"/>
        <w:rPr>
          <w:rFonts w:ascii="Arial" w:hAnsi="Arial" w:cs="Arial"/>
          <w:sz w:val="28"/>
          <w:szCs w:val="28"/>
        </w:rPr>
      </w:pPr>
      <w:r w:rsidRPr="0099627A">
        <w:rPr>
          <w:rFonts w:ascii="Arial" w:hAnsi="Arial" w:cs="Arial"/>
          <w:sz w:val="28"/>
          <w:szCs w:val="28"/>
        </w:rPr>
        <w:t>Onilson Gonçalves da Silva</w:t>
      </w:r>
    </w:p>
    <w:p w:rsidR="00573AB3" w:rsidRPr="0099627A" w:rsidRDefault="005437B9" w:rsidP="00573AB3">
      <w:pPr>
        <w:rPr>
          <w:rFonts w:ascii="Arial" w:hAnsi="Arial" w:cs="Arial"/>
          <w:sz w:val="28"/>
          <w:szCs w:val="28"/>
        </w:rPr>
      </w:pPr>
      <w:r w:rsidRPr="0099627A">
        <w:rPr>
          <w:rFonts w:ascii="Arial" w:hAnsi="Arial" w:cs="Arial"/>
          <w:sz w:val="28"/>
          <w:szCs w:val="28"/>
        </w:rPr>
        <w:t xml:space="preserve">Rua Patrício Menezes, 305 / casa – Campos dos Goytacazes – RJ </w:t>
      </w:r>
      <w:r w:rsidRPr="0099627A">
        <w:rPr>
          <w:rFonts w:ascii="Arial" w:hAnsi="Arial" w:cs="Arial"/>
          <w:sz w:val="28"/>
          <w:szCs w:val="28"/>
        </w:rPr>
        <w:br/>
        <w:t>Telefone: (22) 2725-0192 / (22) 99933-7720</w:t>
      </w:r>
      <w:r w:rsidRPr="0099627A">
        <w:rPr>
          <w:rFonts w:ascii="Arial" w:hAnsi="Arial" w:cs="Arial"/>
          <w:sz w:val="28"/>
          <w:szCs w:val="28"/>
        </w:rPr>
        <w:br/>
        <w:t>E-mail: onilsongoncalves@gmail.com</w:t>
      </w:r>
      <w:r w:rsidRPr="0099627A">
        <w:rPr>
          <w:rFonts w:ascii="Arial" w:hAnsi="Arial" w:cs="Arial"/>
          <w:sz w:val="28"/>
          <w:szCs w:val="28"/>
        </w:rPr>
        <w:br/>
        <w:t>Idade: 5</w:t>
      </w:r>
      <w:r w:rsidR="00003DA2">
        <w:rPr>
          <w:rFonts w:ascii="Arial" w:hAnsi="Arial" w:cs="Arial"/>
          <w:sz w:val="28"/>
          <w:szCs w:val="28"/>
        </w:rPr>
        <w:t>3</w:t>
      </w:r>
      <w:r w:rsidRPr="0099627A">
        <w:rPr>
          <w:rFonts w:ascii="Arial" w:hAnsi="Arial" w:cs="Arial"/>
          <w:sz w:val="28"/>
          <w:szCs w:val="28"/>
        </w:rPr>
        <w:t xml:space="preserve"> anos</w:t>
      </w:r>
      <w:r w:rsidRPr="0099627A">
        <w:rPr>
          <w:rFonts w:ascii="Arial" w:hAnsi="Arial" w:cs="Arial"/>
          <w:sz w:val="28"/>
          <w:szCs w:val="28"/>
        </w:rPr>
        <w:br/>
        <w:t>Estado Civil: Casado</w:t>
      </w:r>
      <w:r w:rsidR="00573AB3" w:rsidRPr="0099627A">
        <w:rPr>
          <w:rFonts w:ascii="Arial" w:hAnsi="Arial" w:cs="Arial"/>
          <w:sz w:val="28"/>
          <w:szCs w:val="28"/>
        </w:rPr>
        <w:t xml:space="preserve"> </w:t>
      </w:r>
    </w:p>
    <w:p w:rsidR="005437B9" w:rsidRPr="0099627A" w:rsidRDefault="005437B9" w:rsidP="00573AB3">
      <w:pPr>
        <w:rPr>
          <w:rFonts w:ascii="Arial" w:hAnsi="Arial" w:cs="Arial"/>
          <w:sz w:val="28"/>
          <w:szCs w:val="28"/>
        </w:rPr>
      </w:pPr>
      <w:r w:rsidRPr="0099627A">
        <w:rPr>
          <w:rFonts w:ascii="Arial" w:hAnsi="Arial" w:cs="Arial"/>
          <w:sz w:val="28"/>
          <w:szCs w:val="28"/>
        </w:rPr>
        <w:t>Objetivos</w:t>
      </w:r>
    </w:p>
    <w:p w:rsidR="005437B9" w:rsidRPr="0099627A" w:rsidRDefault="005437B9" w:rsidP="005437B9">
      <w:pPr>
        <w:pStyle w:val="TextodaSubseo"/>
        <w:spacing w:line="312" w:lineRule="auto"/>
        <w:rPr>
          <w:rFonts w:ascii="Arial" w:hAnsi="Arial" w:cs="Arial"/>
          <w:sz w:val="28"/>
          <w:szCs w:val="28"/>
        </w:rPr>
      </w:pPr>
      <w:r w:rsidRPr="0099627A">
        <w:rPr>
          <w:rStyle w:val="TextodoEspaoReservado"/>
          <w:rFonts w:ascii="Arial" w:hAnsi="Arial" w:cs="Arial"/>
          <w:color w:val="auto"/>
          <w:sz w:val="28"/>
          <w:szCs w:val="28"/>
        </w:rPr>
        <w:t>Profissional extremamente competente e comunicativo, busca por vaga como</w:t>
      </w:r>
      <w:r w:rsidR="00C25899">
        <w:rPr>
          <w:rStyle w:val="TextodoEspaoReservado"/>
          <w:rFonts w:ascii="Arial" w:hAnsi="Arial" w:cs="Arial"/>
          <w:color w:val="auto"/>
          <w:sz w:val="28"/>
          <w:szCs w:val="28"/>
        </w:rPr>
        <w:t>:</w:t>
      </w:r>
      <w:r w:rsidR="00B613E5">
        <w:rPr>
          <w:rStyle w:val="TextodoEspaoReservado"/>
          <w:rFonts w:ascii="Arial" w:hAnsi="Arial" w:cs="Arial"/>
          <w:color w:val="auto"/>
          <w:sz w:val="28"/>
          <w:szCs w:val="28"/>
        </w:rPr>
        <w:t xml:space="preserve"> </w:t>
      </w:r>
      <w:r w:rsidRPr="0099627A">
        <w:rPr>
          <w:rStyle w:val="TextodoEspaoReservado"/>
          <w:rFonts w:ascii="Arial" w:hAnsi="Arial" w:cs="Arial"/>
          <w:color w:val="auto"/>
          <w:sz w:val="28"/>
          <w:szCs w:val="28"/>
        </w:rPr>
        <w:t xml:space="preserve">Técnico em </w:t>
      </w:r>
      <w:r w:rsidR="002D2D4B" w:rsidRPr="0099627A">
        <w:rPr>
          <w:rStyle w:val="TextodoEspaoReservado"/>
          <w:rFonts w:ascii="Arial" w:hAnsi="Arial" w:cs="Arial"/>
          <w:color w:val="auto"/>
          <w:sz w:val="28"/>
          <w:szCs w:val="28"/>
        </w:rPr>
        <w:t>Mecânica.</w:t>
      </w:r>
    </w:p>
    <w:p w:rsidR="005437B9" w:rsidRPr="0099627A" w:rsidRDefault="005437B9" w:rsidP="005437B9">
      <w:pPr>
        <w:pStyle w:val="Seo"/>
        <w:spacing w:line="312" w:lineRule="auto"/>
        <w:rPr>
          <w:rFonts w:ascii="Arial" w:hAnsi="Arial" w:cs="Arial"/>
          <w:sz w:val="28"/>
          <w:szCs w:val="28"/>
        </w:rPr>
      </w:pPr>
      <w:r w:rsidRPr="0099627A">
        <w:rPr>
          <w:rFonts w:ascii="Arial" w:hAnsi="Arial" w:cs="Arial"/>
          <w:sz w:val="28"/>
          <w:szCs w:val="28"/>
        </w:rPr>
        <w:t>Formação</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 Ensino Médio: Formação Geral – Concluído em 1990</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Autorização do curso: Portaria 3070/ECDAT 82</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 Ensino Profinalizante: Ajustador Mecânico -  Senai   - Concluído em 1983</w:t>
      </w:r>
      <w:r w:rsidRPr="0099627A">
        <w:rPr>
          <w:rFonts w:ascii="Arial" w:hAnsi="Arial" w:cs="Arial"/>
          <w:sz w:val="28"/>
          <w:szCs w:val="28"/>
        </w:rPr>
        <w:br/>
        <w:t>Reg.de matricula no CEP 8 nº 3813 livro:05 folha:165</w:t>
      </w:r>
    </w:p>
    <w:p w:rsidR="005437B9" w:rsidRPr="0099627A" w:rsidRDefault="005437B9" w:rsidP="005437B9">
      <w:pPr>
        <w:pStyle w:val="Commarcadores"/>
        <w:rPr>
          <w:rFonts w:ascii="Arial" w:hAnsi="Arial" w:cs="Arial"/>
          <w:sz w:val="28"/>
          <w:szCs w:val="28"/>
        </w:rPr>
      </w:pPr>
      <w:r w:rsidRPr="0099627A">
        <w:rPr>
          <w:rFonts w:ascii="Arial" w:hAnsi="Arial" w:cs="Arial"/>
          <w:sz w:val="28"/>
          <w:szCs w:val="28"/>
        </w:rPr>
        <w:t>- Ensino Técnico: Técnico em Mecânica – PVA Escola Técnica Ltda. –Concluído em 2ª/2015 Identificação 1183625622015332 publicado no D.O. de 28/10/2008.</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 Noções básica de segurança – Senai – Concluído em 1981</w:t>
      </w:r>
    </w:p>
    <w:p w:rsidR="00B811ED" w:rsidRDefault="005437B9" w:rsidP="00B811ED">
      <w:pPr>
        <w:pStyle w:val="Commarcadores"/>
        <w:spacing w:line="312" w:lineRule="auto"/>
        <w:rPr>
          <w:rFonts w:ascii="Arial" w:hAnsi="Arial" w:cs="Arial"/>
          <w:sz w:val="28"/>
          <w:szCs w:val="28"/>
        </w:rPr>
      </w:pPr>
      <w:r w:rsidRPr="0099627A">
        <w:rPr>
          <w:rFonts w:ascii="Arial" w:hAnsi="Arial" w:cs="Arial"/>
          <w:sz w:val="28"/>
          <w:szCs w:val="28"/>
        </w:rPr>
        <w:t>Reg.de matricula no CEP 8 nº 5360 livro:05 folha:227</w:t>
      </w:r>
      <w:r w:rsidRPr="0099627A">
        <w:rPr>
          <w:rFonts w:ascii="Arial" w:hAnsi="Arial" w:cs="Arial"/>
          <w:sz w:val="28"/>
          <w:szCs w:val="28"/>
        </w:rPr>
        <w:br/>
      </w:r>
    </w:p>
    <w:p w:rsidR="005437B9" w:rsidRPr="0099627A" w:rsidRDefault="005437B9" w:rsidP="00B811ED">
      <w:pPr>
        <w:pStyle w:val="Commarcadores"/>
        <w:spacing w:line="312" w:lineRule="auto"/>
        <w:rPr>
          <w:rFonts w:ascii="Arial" w:hAnsi="Arial" w:cs="Arial"/>
          <w:sz w:val="28"/>
          <w:szCs w:val="28"/>
        </w:rPr>
      </w:pPr>
      <w:r w:rsidRPr="0099627A">
        <w:rPr>
          <w:rFonts w:ascii="Arial" w:hAnsi="Arial" w:cs="Arial"/>
          <w:sz w:val="28"/>
          <w:szCs w:val="28"/>
        </w:rPr>
        <w:t>Experiência</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 Cargo: Caldeireiro</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Santos Barbosa T. C. S. Ltda. – Setembro de 2001 a Abril de 2005</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 xml:space="preserve">Principais responsabilidades: Processo de Produção, montagem, esmerilhadeira elétrica e pneumática, </w:t>
      </w:r>
      <w:proofErr w:type="spellStart"/>
      <w:r w:rsidRPr="0099627A">
        <w:rPr>
          <w:rFonts w:ascii="Arial" w:hAnsi="Arial" w:cs="Arial"/>
          <w:sz w:val="28"/>
          <w:szCs w:val="28"/>
        </w:rPr>
        <w:t>ox</w:t>
      </w:r>
      <w:proofErr w:type="spellEnd"/>
      <w:r w:rsidRPr="0099627A">
        <w:rPr>
          <w:rFonts w:ascii="Arial" w:hAnsi="Arial" w:cs="Arial"/>
          <w:sz w:val="28"/>
          <w:szCs w:val="28"/>
        </w:rPr>
        <w:t>-corte, Parada de Produção, desenho técnico mecânico.</w:t>
      </w:r>
      <w:r w:rsidRPr="0099627A">
        <w:rPr>
          <w:rFonts w:ascii="Arial" w:hAnsi="Arial" w:cs="Arial"/>
          <w:sz w:val="28"/>
          <w:szCs w:val="28"/>
        </w:rPr>
        <w:br/>
        <w:t>Trabalhos offshore: Unidade da P-27, P-26, Garoupa e FPSO Fluminense</w:t>
      </w:r>
    </w:p>
    <w:p w:rsidR="005437B9" w:rsidRPr="0099627A" w:rsidRDefault="005437B9" w:rsidP="005437B9">
      <w:pPr>
        <w:pStyle w:val="Commarcadores"/>
        <w:spacing w:line="312" w:lineRule="auto"/>
        <w:ind w:left="360"/>
        <w:rPr>
          <w:rFonts w:ascii="Arial" w:hAnsi="Arial" w:cs="Arial"/>
          <w:sz w:val="28"/>
          <w:szCs w:val="28"/>
        </w:rPr>
      </w:pP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 xml:space="preserve">- Cargo: Caldeireiro – Outubro de 2005 a Outubro de 2006 </w:t>
      </w:r>
      <w:r w:rsidRPr="0099627A">
        <w:rPr>
          <w:rFonts w:ascii="Arial" w:hAnsi="Arial" w:cs="Arial"/>
          <w:sz w:val="28"/>
          <w:szCs w:val="28"/>
        </w:rPr>
        <w:br/>
        <w:t>Techint</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lastRenderedPageBreak/>
        <w:t xml:space="preserve">Principais responsabilidades: Processo de Produção, montagem, esmerilhadeira elétrica e pneumática, </w:t>
      </w:r>
      <w:proofErr w:type="spellStart"/>
      <w:r w:rsidRPr="0099627A">
        <w:rPr>
          <w:rFonts w:ascii="Arial" w:hAnsi="Arial" w:cs="Arial"/>
          <w:sz w:val="28"/>
          <w:szCs w:val="28"/>
        </w:rPr>
        <w:t>ox</w:t>
      </w:r>
      <w:proofErr w:type="spellEnd"/>
      <w:r w:rsidRPr="0099627A">
        <w:rPr>
          <w:rFonts w:ascii="Arial" w:hAnsi="Arial" w:cs="Arial"/>
          <w:sz w:val="28"/>
          <w:szCs w:val="28"/>
        </w:rPr>
        <w:t>-corte, Parada de Produção, desenho técnico mecânico.</w:t>
      </w:r>
      <w:r w:rsidRPr="0099627A">
        <w:rPr>
          <w:rFonts w:ascii="Arial" w:hAnsi="Arial" w:cs="Arial"/>
          <w:sz w:val="28"/>
          <w:szCs w:val="28"/>
        </w:rPr>
        <w:br/>
        <w:t>Trabalhos offshore P-27</w:t>
      </w:r>
    </w:p>
    <w:p w:rsidR="005437B9" w:rsidRPr="0099627A" w:rsidRDefault="005437B9" w:rsidP="005437B9">
      <w:pPr>
        <w:pStyle w:val="Commarcadores"/>
        <w:spacing w:line="312" w:lineRule="auto"/>
        <w:ind w:left="360"/>
        <w:rPr>
          <w:rFonts w:ascii="Arial" w:hAnsi="Arial" w:cs="Arial"/>
          <w:sz w:val="28"/>
          <w:szCs w:val="28"/>
        </w:rPr>
      </w:pPr>
    </w:p>
    <w:p w:rsidR="005437B9" w:rsidRPr="0099627A" w:rsidRDefault="00661B92" w:rsidP="005437B9">
      <w:pPr>
        <w:pStyle w:val="Commarcadores"/>
        <w:spacing w:line="312" w:lineRule="auto"/>
        <w:rPr>
          <w:rFonts w:ascii="Arial" w:hAnsi="Arial" w:cs="Arial"/>
          <w:sz w:val="28"/>
          <w:szCs w:val="28"/>
        </w:rPr>
      </w:pPr>
      <w:r>
        <w:rPr>
          <w:rFonts w:ascii="Arial" w:hAnsi="Arial" w:cs="Arial"/>
          <w:sz w:val="28"/>
          <w:szCs w:val="28"/>
        </w:rPr>
        <w:t>- Cargo: A</w:t>
      </w:r>
      <w:r w:rsidR="005437B9" w:rsidRPr="0099627A">
        <w:rPr>
          <w:rFonts w:ascii="Arial" w:hAnsi="Arial" w:cs="Arial"/>
          <w:sz w:val="28"/>
          <w:szCs w:val="28"/>
        </w:rPr>
        <w:t xml:space="preserve">. de Mecânico – Novembro de 2006 a Julho de 2009 </w:t>
      </w:r>
      <w:r w:rsidR="005437B9" w:rsidRPr="0099627A">
        <w:rPr>
          <w:rFonts w:ascii="Arial" w:hAnsi="Arial" w:cs="Arial"/>
          <w:sz w:val="28"/>
          <w:szCs w:val="28"/>
        </w:rPr>
        <w:br/>
        <w:t>Modec</w:t>
      </w:r>
      <w:r w:rsidR="005437B9" w:rsidRPr="0099627A">
        <w:rPr>
          <w:rFonts w:ascii="Arial" w:hAnsi="Arial" w:cs="Arial"/>
          <w:sz w:val="28"/>
          <w:szCs w:val="28"/>
        </w:rPr>
        <w:br/>
        <w:t>Principais responsabilidades: M</w:t>
      </w:r>
      <w:r w:rsidR="005437B9" w:rsidRPr="0099627A">
        <w:rPr>
          <w:rFonts w:ascii="Arial" w:eastAsia="Calibri" w:hAnsi="Arial" w:cs="Arial"/>
          <w:color w:val="auto"/>
          <w:sz w:val="28"/>
          <w:szCs w:val="28"/>
          <w:lang w:val="pt-PT" w:eastAsia="pt-BR"/>
        </w:rPr>
        <w:t>anutenção corretiva, preditiva e preventiva de equipamentos de linha de produção e tratamento de petróleo, gás e produção de água, manutenção das bombas centrífugas, solda, Processo de Fabricação, Programa do Controle Ambiental (SMS) – Shell Brasil Ltda.</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Trabalhos offshore: FPSO Rio de Janeiro.</w:t>
      </w:r>
    </w:p>
    <w:p w:rsidR="005437B9" w:rsidRPr="0099627A" w:rsidRDefault="005437B9" w:rsidP="005437B9">
      <w:pPr>
        <w:pStyle w:val="Commarcadores"/>
        <w:spacing w:line="312" w:lineRule="auto"/>
        <w:rPr>
          <w:rFonts w:ascii="Arial" w:hAnsi="Arial" w:cs="Arial"/>
          <w:sz w:val="28"/>
          <w:szCs w:val="28"/>
        </w:rPr>
      </w:pPr>
    </w:p>
    <w:p w:rsidR="005437B9" w:rsidRPr="0099627A" w:rsidRDefault="005437B9" w:rsidP="005437B9">
      <w:pPr>
        <w:pStyle w:val="Commarcadores"/>
        <w:spacing w:line="312" w:lineRule="auto"/>
        <w:rPr>
          <w:rFonts w:ascii="Arial" w:hAnsi="Arial" w:cs="Arial"/>
          <w:sz w:val="28"/>
          <w:szCs w:val="28"/>
        </w:rPr>
      </w:pPr>
      <w:r w:rsidRPr="0099627A">
        <w:rPr>
          <w:rFonts w:ascii="Arial" w:eastAsia="Calibri" w:hAnsi="Arial" w:cs="Arial"/>
          <w:color w:val="auto"/>
          <w:sz w:val="28"/>
          <w:szCs w:val="28"/>
          <w:lang w:val="pt-PT" w:eastAsia="pt-BR"/>
        </w:rPr>
        <w:t xml:space="preserve">- Cargo: </w:t>
      </w:r>
      <w:r w:rsidR="004E7B45">
        <w:rPr>
          <w:rFonts w:ascii="Arial" w:eastAsia="Calibri" w:hAnsi="Arial" w:cs="Arial"/>
          <w:color w:val="auto"/>
          <w:sz w:val="28"/>
          <w:szCs w:val="28"/>
          <w:lang w:val="pt-PT" w:eastAsia="pt-BR"/>
        </w:rPr>
        <w:t>Tecnico em  Mecânica</w:t>
      </w:r>
      <w:r w:rsidR="00661B92">
        <w:rPr>
          <w:rFonts w:ascii="Arial" w:eastAsia="Calibri" w:hAnsi="Arial" w:cs="Arial"/>
          <w:color w:val="auto"/>
          <w:sz w:val="28"/>
          <w:szCs w:val="28"/>
          <w:lang w:val="pt-PT" w:eastAsia="pt-BR"/>
        </w:rPr>
        <w:t xml:space="preserve"> </w:t>
      </w:r>
      <w:r w:rsidRPr="0099627A">
        <w:rPr>
          <w:rFonts w:ascii="Arial" w:eastAsia="Calibri" w:hAnsi="Arial" w:cs="Arial"/>
          <w:color w:val="auto"/>
          <w:sz w:val="28"/>
          <w:szCs w:val="28"/>
          <w:lang w:val="pt-PT" w:eastAsia="pt-BR"/>
        </w:rPr>
        <w:t>– Julho de 2009 a Março de 2016.</w:t>
      </w:r>
    </w:p>
    <w:p w:rsidR="005437B9" w:rsidRPr="0099627A" w:rsidRDefault="005437B9" w:rsidP="005437B9">
      <w:pPr>
        <w:pStyle w:val="Commarcadores"/>
        <w:spacing w:line="312" w:lineRule="auto"/>
        <w:rPr>
          <w:rFonts w:ascii="Arial" w:eastAsia="Calibri" w:hAnsi="Arial" w:cs="Arial"/>
          <w:color w:val="auto"/>
          <w:sz w:val="28"/>
          <w:szCs w:val="28"/>
          <w:lang w:val="pt-PT" w:eastAsia="pt-BR"/>
        </w:rPr>
      </w:pPr>
      <w:r w:rsidRPr="0099627A">
        <w:rPr>
          <w:rFonts w:ascii="Arial" w:eastAsia="Calibri" w:hAnsi="Arial" w:cs="Arial"/>
          <w:color w:val="auto"/>
          <w:sz w:val="28"/>
          <w:szCs w:val="28"/>
          <w:lang w:val="pt-PT" w:eastAsia="pt-BR"/>
        </w:rPr>
        <w:t>PPB- Prosafe Prodution do Brasil / BW</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Principais responsabilidades: M</w:t>
      </w:r>
      <w:r w:rsidRPr="0099627A">
        <w:rPr>
          <w:rFonts w:ascii="Arial" w:eastAsia="Calibri" w:hAnsi="Arial" w:cs="Arial"/>
          <w:color w:val="auto"/>
          <w:sz w:val="28"/>
          <w:szCs w:val="28"/>
          <w:lang w:val="pt-PT" w:eastAsia="pt-BR"/>
        </w:rPr>
        <w:t>anutenção corretiva, preditiva e preventiva de equipamentos de linha de produção e tratamento de petróleo, gás e produção de água, manutenção das bombas centrífugas, Supervisor de espaço Confinado 40 horas, Processo de Fabricação, trabalho dentro da oficia, torno, solda, tubulação, Manutenção no casario, Atuando na equipe do bote de resgate</w:t>
      </w:r>
      <w:r w:rsidR="00357096" w:rsidRPr="0099627A">
        <w:rPr>
          <w:rFonts w:ascii="Arial" w:eastAsia="Calibri" w:hAnsi="Arial" w:cs="Arial"/>
          <w:color w:val="auto"/>
          <w:sz w:val="28"/>
          <w:szCs w:val="28"/>
          <w:lang w:val="pt-PT" w:eastAsia="pt-BR"/>
        </w:rPr>
        <w:t>,</w:t>
      </w:r>
      <w:r w:rsidR="00357096" w:rsidRPr="0099627A">
        <w:rPr>
          <w:rFonts w:ascii="Arial" w:hAnsi="Arial" w:cs="Arial"/>
          <w:color w:val="333333"/>
          <w:sz w:val="28"/>
          <w:szCs w:val="28"/>
          <w:lang w:eastAsia="pt-BR"/>
        </w:rPr>
        <w:t xml:space="preserve"> Deck Boillers ,Turbo Geradores, Geradores de emergência Bombas de carga para Off-</w:t>
      </w:r>
      <w:proofErr w:type="spellStart"/>
      <w:r w:rsidR="00357096" w:rsidRPr="0099627A">
        <w:rPr>
          <w:rFonts w:ascii="Arial" w:hAnsi="Arial" w:cs="Arial"/>
          <w:color w:val="333333"/>
          <w:sz w:val="28"/>
          <w:szCs w:val="28"/>
          <w:lang w:eastAsia="pt-BR"/>
        </w:rPr>
        <w:t>loading</w:t>
      </w:r>
      <w:proofErr w:type="spellEnd"/>
      <w:r w:rsidR="00357096" w:rsidRPr="0099627A">
        <w:rPr>
          <w:rFonts w:ascii="Arial" w:hAnsi="Arial" w:cs="Arial"/>
          <w:color w:val="333333"/>
          <w:sz w:val="28"/>
          <w:szCs w:val="28"/>
          <w:lang w:eastAsia="pt-BR"/>
        </w:rPr>
        <w:t xml:space="preserve"> (COPT e </w:t>
      </w:r>
      <w:proofErr w:type="spellStart"/>
      <w:r w:rsidR="00357096" w:rsidRPr="0099627A">
        <w:rPr>
          <w:rFonts w:ascii="Arial" w:hAnsi="Arial" w:cs="Arial"/>
          <w:color w:val="333333"/>
          <w:sz w:val="28"/>
          <w:szCs w:val="28"/>
          <w:lang w:eastAsia="pt-BR"/>
        </w:rPr>
        <w:t>Ballast</w:t>
      </w:r>
      <w:proofErr w:type="spellEnd"/>
      <w:r w:rsidR="00357096" w:rsidRPr="0099627A">
        <w:rPr>
          <w:rFonts w:ascii="Arial" w:hAnsi="Arial" w:cs="Arial"/>
          <w:color w:val="333333"/>
          <w:sz w:val="28"/>
          <w:szCs w:val="28"/>
          <w:lang w:eastAsia="pt-BR"/>
        </w:rPr>
        <w:t xml:space="preserve"> </w:t>
      </w:r>
      <w:proofErr w:type="spellStart"/>
      <w:r w:rsidR="00357096" w:rsidRPr="0099627A">
        <w:rPr>
          <w:rFonts w:ascii="Arial" w:hAnsi="Arial" w:cs="Arial"/>
          <w:color w:val="333333"/>
          <w:sz w:val="28"/>
          <w:szCs w:val="28"/>
          <w:lang w:eastAsia="pt-BR"/>
        </w:rPr>
        <w:t>Pumps</w:t>
      </w:r>
      <w:proofErr w:type="spellEnd"/>
      <w:r w:rsidR="00357096" w:rsidRPr="0099627A">
        <w:rPr>
          <w:rFonts w:ascii="Arial" w:hAnsi="Arial" w:cs="Arial"/>
          <w:color w:val="333333"/>
          <w:sz w:val="28"/>
          <w:szCs w:val="28"/>
          <w:lang w:eastAsia="pt-BR"/>
        </w:rPr>
        <w:t xml:space="preserve">) Compressores de ar de </w:t>
      </w:r>
      <w:r w:rsidR="00AB1EDF" w:rsidRPr="0099627A">
        <w:rPr>
          <w:rFonts w:ascii="Arial" w:hAnsi="Arial" w:cs="Arial"/>
          <w:color w:val="333333"/>
          <w:sz w:val="28"/>
          <w:szCs w:val="28"/>
          <w:lang w:eastAsia="pt-BR"/>
        </w:rPr>
        <w:t>instrumento, Planta</w:t>
      </w:r>
      <w:r w:rsidR="00357096" w:rsidRPr="0099627A">
        <w:rPr>
          <w:rFonts w:ascii="Arial" w:hAnsi="Arial" w:cs="Arial"/>
          <w:color w:val="333333"/>
          <w:sz w:val="28"/>
          <w:szCs w:val="28"/>
          <w:lang w:eastAsia="pt-BR"/>
        </w:rPr>
        <w:t xml:space="preserve"> de Nitrogênio ,Planta de </w:t>
      </w:r>
      <w:proofErr w:type="spellStart"/>
      <w:r w:rsidR="00357096" w:rsidRPr="0099627A">
        <w:rPr>
          <w:rFonts w:ascii="Arial" w:hAnsi="Arial" w:cs="Arial"/>
          <w:color w:val="333333"/>
          <w:sz w:val="28"/>
          <w:szCs w:val="28"/>
          <w:lang w:eastAsia="pt-BR"/>
        </w:rPr>
        <w:t>Sewege</w:t>
      </w:r>
      <w:proofErr w:type="spellEnd"/>
      <w:r w:rsidR="00357096" w:rsidRPr="0099627A">
        <w:rPr>
          <w:rFonts w:ascii="Arial" w:hAnsi="Arial" w:cs="Arial"/>
          <w:color w:val="333333"/>
          <w:sz w:val="28"/>
          <w:szCs w:val="28"/>
          <w:lang w:eastAsia="pt-BR"/>
        </w:rPr>
        <w:t>. Compressores do sistema d</w:t>
      </w:r>
      <w:r w:rsidR="00AB1EDF">
        <w:rPr>
          <w:rFonts w:ascii="Arial" w:hAnsi="Arial" w:cs="Arial"/>
          <w:color w:val="333333"/>
          <w:sz w:val="28"/>
          <w:szCs w:val="28"/>
          <w:lang w:eastAsia="pt-BR"/>
        </w:rPr>
        <w:t>e ar (Acomodações</w:t>
      </w:r>
      <w:proofErr w:type="gramStart"/>
      <w:r w:rsidR="00AB1EDF">
        <w:rPr>
          <w:rFonts w:ascii="Arial" w:hAnsi="Arial" w:cs="Arial"/>
          <w:color w:val="333333"/>
          <w:sz w:val="28"/>
          <w:szCs w:val="28"/>
          <w:lang w:eastAsia="pt-BR"/>
        </w:rPr>
        <w:t>),</w:t>
      </w:r>
      <w:proofErr w:type="spellStart"/>
      <w:r w:rsidR="00AB1EDF">
        <w:rPr>
          <w:rFonts w:ascii="Arial" w:hAnsi="Arial" w:cs="Arial"/>
          <w:color w:val="333333"/>
          <w:sz w:val="28"/>
          <w:szCs w:val="28"/>
          <w:lang w:eastAsia="pt-BR"/>
        </w:rPr>
        <w:t>Frigorífica</w:t>
      </w:r>
      <w:proofErr w:type="gramEnd"/>
      <w:r w:rsidR="00357096" w:rsidRPr="0099627A">
        <w:rPr>
          <w:rFonts w:ascii="Arial" w:hAnsi="Arial" w:cs="Arial"/>
          <w:color w:val="333333"/>
          <w:sz w:val="28"/>
          <w:szCs w:val="28"/>
          <w:lang w:eastAsia="pt-BR"/>
        </w:rPr>
        <w:t>,Bombas</w:t>
      </w:r>
      <w:proofErr w:type="spellEnd"/>
      <w:r w:rsidR="00357096" w:rsidRPr="0099627A">
        <w:rPr>
          <w:rFonts w:ascii="Arial" w:hAnsi="Arial" w:cs="Arial"/>
          <w:color w:val="333333"/>
          <w:sz w:val="28"/>
          <w:szCs w:val="28"/>
          <w:lang w:eastAsia="pt-BR"/>
        </w:rPr>
        <w:t xml:space="preserve"> de Serviço (</w:t>
      </w:r>
      <w:proofErr w:type="spellStart"/>
      <w:r w:rsidR="00357096" w:rsidRPr="0099627A">
        <w:rPr>
          <w:rFonts w:ascii="Arial" w:hAnsi="Arial" w:cs="Arial"/>
          <w:color w:val="333333"/>
          <w:sz w:val="28"/>
          <w:szCs w:val="28"/>
          <w:lang w:eastAsia="pt-BR"/>
        </w:rPr>
        <w:t>Engine</w:t>
      </w:r>
      <w:proofErr w:type="spellEnd"/>
      <w:r w:rsidR="00357096" w:rsidRPr="0099627A">
        <w:rPr>
          <w:rFonts w:ascii="Arial" w:hAnsi="Arial" w:cs="Arial"/>
          <w:color w:val="333333"/>
          <w:sz w:val="28"/>
          <w:szCs w:val="28"/>
          <w:lang w:eastAsia="pt-BR"/>
        </w:rPr>
        <w:t xml:space="preserve"> </w:t>
      </w:r>
      <w:proofErr w:type="spellStart"/>
      <w:r w:rsidR="00357096" w:rsidRPr="0099627A">
        <w:rPr>
          <w:rFonts w:ascii="Arial" w:hAnsi="Arial" w:cs="Arial"/>
          <w:color w:val="333333"/>
          <w:sz w:val="28"/>
          <w:szCs w:val="28"/>
          <w:lang w:eastAsia="pt-BR"/>
        </w:rPr>
        <w:t>Ro</w:t>
      </w:r>
      <w:r w:rsidR="007253E8" w:rsidRPr="0099627A">
        <w:rPr>
          <w:rFonts w:ascii="Arial" w:hAnsi="Arial" w:cs="Arial"/>
          <w:color w:val="333333"/>
          <w:sz w:val="28"/>
          <w:szCs w:val="28"/>
          <w:lang w:eastAsia="pt-BR"/>
        </w:rPr>
        <w:t>om</w:t>
      </w:r>
      <w:proofErr w:type="spellEnd"/>
      <w:r w:rsidR="007253E8" w:rsidRPr="0099627A">
        <w:rPr>
          <w:rFonts w:ascii="Arial" w:hAnsi="Arial" w:cs="Arial"/>
          <w:color w:val="333333"/>
          <w:sz w:val="28"/>
          <w:szCs w:val="28"/>
          <w:lang w:eastAsia="pt-BR"/>
        </w:rPr>
        <w:t>)</w:t>
      </w:r>
      <w:r w:rsidR="00AB1EDF">
        <w:rPr>
          <w:rFonts w:ascii="Arial" w:hAnsi="Arial" w:cs="Arial"/>
          <w:color w:val="333333"/>
          <w:sz w:val="28"/>
          <w:szCs w:val="28"/>
          <w:lang w:eastAsia="pt-BR"/>
        </w:rPr>
        <w:t xml:space="preserve"> </w:t>
      </w:r>
      <w:r w:rsidR="007253E8" w:rsidRPr="0099627A">
        <w:rPr>
          <w:rFonts w:ascii="Arial" w:hAnsi="Arial" w:cs="Arial"/>
          <w:color w:val="333333"/>
          <w:sz w:val="28"/>
          <w:szCs w:val="28"/>
          <w:lang w:eastAsia="pt-BR"/>
        </w:rPr>
        <w:t xml:space="preserve">Sala gás Inerte e exaustores, </w:t>
      </w:r>
      <w:r w:rsidR="00357096" w:rsidRPr="0099627A">
        <w:rPr>
          <w:rFonts w:ascii="Arial" w:hAnsi="Arial" w:cs="Arial"/>
          <w:color w:val="333333"/>
          <w:sz w:val="28"/>
          <w:szCs w:val="28"/>
          <w:lang w:eastAsia="pt-BR"/>
        </w:rPr>
        <w:t xml:space="preserve">Conservação e manutenção de trocadores de calor (Alfa </w:t>
      </w:r>
      <w:proofErr w:type="spellStart"/>
      <w:r w:rsidR="00357096" w:rsidRPr="0099627A">
        <w:rPr>
          <w:rFonts w:ascii="Arial" w:hAnsi="Arial" w:cs="Arial"/>
          <w:color w:val="333333"/>
          <w:sz w:val="28"/>
          <w:szCs w:val="28"/>
          <w:lang w:eastAsia="pt-BR"/>
        </w:rPr>
        <w:t>Laval</w:t>
      </w:r>
      <w:proofErr w:type="spellEnd"/>
      <w:r w:rsidR="00357096" w:rsidRPr="0099627A">
        <w:rPr>
          <w:rFonts w:ascii="Arial" w:hAnsi="Arial" w:cs="Arial"/>
          <w:color w:val="333333"/>
          <w:sz w:val="28"/>
          <w:szCs w:val="28"/>
          <w:lang w:eastAsia="pt-BR"/>
        </w:rPr>
        <w:t>) sistemas de osmose reversa(R:O) </w:t>
      </w:r>
      <w:proofErr w:type="spellStart"/>
      <w:r w:rsidR="00357096" w:rsidRPr="0099627A">
        <w:rPr>
          <w:rFonts w:ascii="Arial" w:hAnsi="Arial" w:cs="Arial"/>
          <w:color w:val="333333"/>
          <w:sz w:val="28"/>
          <w:szCs w:val="28"/>
          <w:lang w:eastAsia="pt-BR"/>
        </w:rPr>
        <w:t>fresh</w:t>
      </w:r>
      <w:proofErr w:type="spellEnd"/>
      <w:r w:rsidR="00357096" w:rsidRPr="0099627A">
        <w:rPr>
          <w:rFonts w:ascii="Arial" w:hAnsi="Arial" w:cs="Arial"/>
          <w:color w:val="333333"/>
          <w:sz w:val="28"/>
          <w:szCs w:val="28"/>
          <w:lang w:eastAsia="pt-BR"/>
        </w:rPr>
        <w:t xml:space="preserve"> </w:t>
      </w:r>
      <w:proofErr w:type="spellStart"/>
      <w:r w:rsidR="00357096" w:rsidRPr="0099627A">
        <w:rPr>
          <w:rFonts w:ascii="Arial" w:hAnsi="Arial" w:cs="Arial"/>
          <w:color w:val="333333"/>
          <w:sz w:val="28"/>
          <w:szCs w:val="28"/>
          <w:lang w:eastAsia="pt-BR"/>
        </w:rPr>
        <w:t>water</w:t>
      </w:r>
      <w:proofErr w:type="spellEnd"/>
      <w:r w:rsidR="00357096" w:rsidRPr="0099627A">
        <w:rPr>
          <w:rFonts w:ascii="Arial" w:hAnsi="Arial" w:cs="Arial"/>
          <w:color w:val="333333"/>
          <w:sz w:val="28"/>
          <w:szCs w:val="28"/>
          <w:lang w:eastAsia="pt-BR"/>
        </w:rPr>
        <w:t xml:space="preserve"> </w:t>
      </w:r>
      <w:proofErr w:type="spellStart"/>
      <w:r w:rsidR="00357096" w:rsidRPr="0099627A">
        <w:rPr>
          <w:rFonts w:ascii="Arial" w:hAnsi="Arial" w:cs="Arial"/>
          <w:color w:val="333333"/>
          <w:sz w:val="28"/>
          <w:szCs w:val="28"/>
          <w:lang w:eastAsia="pt-BR"/>
        </w:rPr>
        <w:t>generator</w:t>
      </w:r>
      <w:proofErr w:type="spellEnd"/>
      <w:r w:rsidR="00357096" w:rsidRPr="0099627A">
        <w:rPr>
          <w:rFonts w:ascii="Arial" w:hAnsi="Arial" w:cs="Arial"/>
          <w:color w:val="333333"/>
          <w:sz w:val="28"/>
          <w:szCs w:val="28"/>
          <w:lang w:eastAsia="pt-BR"/>
        </w:rPr>
        <w:t xml:space="preserve"> ,sistemas de </w:t>
      </w:r>
      <w:r w:rsidR="00AB1EDF" w:rsidRPr="0099627A">
        <w:rPr>
          <w:rFonts w:ascii="Arial" w:hAnsi="Arial" w:cs="Arial"/>
          <w:color w:val="333333"/>
          <w:sz w:val="28"/>
          <w:szCs w:val="28"/>
          <w:lang w:eastAsia="pt-BR"/>
        </w:rPr>
        <w:t>membranas</w:t>
      </w:r>
      <w:r w:rsidR="00357096" w:rsidRPr="0099627A">
        <w:rPr>
          <w:rFonts w:ascii="Arial" w:hAnsi="Arial" w:cs="Arial"/>
          <w:color w:val="333333"/>
          <w:sz w:val="28"/>
          <w:szCs w:val="28"/>
          <w:lang w:eastAsia="pt-BR"/>
        </w:rPr>
        <w:t>,</w:t>
      </w:r>
    </w:p>
    <w:p w:rsidR="005437B9" w:rsidRDefault="005437B9" w:rsidP="005437B9">
      <w:pPr>
        <w:pStyle w:val="Commarcadores"/>
        <w:spacing w:line="312" w:lineRule="auto"/>
        <w:ind w:left="360"/>
        <w:rPr>
          <w:rFonts w:ascii="Arial" w:hAnsi="Arial" w:cs="Arial"/>
          <w:sz w:val="28"/>
          <w:szCs w:val="28"/>
        </w:rPr>
      </w:pPr>
      <w:r w:rsidRPr="0099627A">
        <w:rPr>
          <w:rFonts w:ascii="Arial" w:hAnsi="Arial" w:cs="Arial"/>
          <w:sz w:val="28"/>
          <w:szCs w:val="28"/>
        </w:rPr>
        <w:t>Trabalhos offshore: FPSO Cidade de São Mateus, Bacia de Vitória ES.</w:t>
      </w:r>
    </w:p>
    <w:p w:rsidR="009F0631" w:rsidRDefault="009F0631" w:rsidP="005437B9">
      <w:pPr>
        <w:pStyle w:val="Commarcadores"/>
        <w:spacing w:line="312" w:lineRule="auto"/>
        <w:ind w:left="360"/>
        <w:rPr>
          <w:rFonts w:ascii="Arial" w:hAnsi="Arial" w:cs="Arial"/>
          <w:sz w:val="28"/>
          <w:szCs w:val="28"/>
        </w:rPr>
      </w:pPr>
    </w:p>
    <w:p w:rsidR="00AB1EDF" w:rsidRDefault="00893237" w:rsidP="005437B9">
      <w:pPr>
        <w:pStyle w:val="Commarcadores"/>
        <w:spacing w:line="312" w:lineRule="auto"/>
        <w:ind w:left="360"/>
        <w:rPr>
          <w:rFonts w:ascii="Arial" w:hAnsi="Arial" w:cs="Arial"/>
          <w:sz w:val="28"/>
          <w:szCs w:val="28"/>
        </w:rPr>
      </w:pPr>
      <w:r>
        <w:rPr>
          <w:rFonts w:ascii="Arial" w:hAnsi="Arial" w:cs="Arial"/>
          <w:sz w:val="28"/>
          <w:szCs w:val="28"/>
        </w:rPr>
        <w:lastRenderedPageBreak/>
        <w:t>- Cargo: Técnico em Mecânica – 19 agosto 2016 a 18 de dezembro 2016.</w:t>
      </w:r>
    </w:p>
    <w:p w:rsidR="00893237" w:rsidRDefault="00893237" w:rsidP="005437B9">
      <w:pPr>
        <w:pStyle w:val="Commarcadores"/>
        <w:spacing w:line="312" w:lineRule="auto"/>
        <w:ind w:left="360"/>
        <w:rPr>
          <w:rFonts w:ascii="Arial" w:hAnsi="Arial" w:cs="Arial"/>
          <w:sz w:val="28"/>
          <w:szCs w:val="28"/>
        </w:rPr>
      </w:pPr>
      <w:r>
        <w:rPr>
          <w:rFonts w:ascii="Arial" w:hAnsi="Arial" w:cs="Arial"/>
          <w:sz w:val="28"/>
          <w:szCs w:val="28"/>
        </w:rPr>
        <w:t>Contrato Internacional.</w:t>
      </w:r>
    </w:p>
    <w:p w:rsidR="009F0631" w:rsidRDefault="00893237" w:rsidP="005437B9">
      <w:pPr>
        <w:pStyle w:val="Commarcadores"/>
        <w:spacing w:line="312" w:lineRule="auto"/>
        <w:ind w:left="360"/>
        <w:rPr>
          <w:rFonts w:ascii="Arial" w:hAnsi="Arial" w:cs="Arial"/>
          <w:sz w:val="28"/>
          <w:szCs w:val="28"/>
        </w:rPr>
      </w:pPr>
      <w:proofErr w:type="spellStart"/>
      <w:r>
        <w:rPr>
          <w:rFonts w:ascii="Arial" w:hAnsi="Arial" w:cs="Arial"/>
          <w:sz w:val="28"/>
          <w:szCs w:val="28"/>
        </w:rPr>
        <w:t>Brunel</w:t>
      </w:r>
      <w:proofErr w:type="spellEnd"/>
      <w:r>
        <w:rPr>
          <w:rFonts w:ascii="Arial" w:hAnsi="Arial" w:cs="Arial"/>
          <w:sz w:val="28"/>
          <w:szCs w:val="28"/>
        </w:rPr>
        <w:t xml:space="preserve"> Internacional – Singapura.</w:t>
      </w:r>
    </w:p>
    <w:p w:rsidR="00893237" w:rsidRDefault="00893237" w:rsidP="005437B9">
      <w:pPr>
        <w:pStyle w:val="Commarcadores"/>
        <w:spacing w:line="312" w:lineRule="auto"/>
        <w:ind w:left="360"/>
        <w:rPr>
          <w:rFonts w:ascii="Arial" w:hAnsi="Arial" w:cs="Arial"/>
          <w:sz w:val="28"/>
          <w:szCs w:val="28"/>
        </w:rPr>
      </w:pPr>
      <w:r w:rsidRPr="0099627A">
        <w:rPr>
          <w:rFonts w:ascii="Arial" w:hAnsi="Arial" w:cs="Arial"/>
          <w:sz w:val="28"/>
          <w:szCs w:val="28"/>
        </w:rPr>
        <w:t>Principais responsabilidades:</w:t>
      </w:r>
      <w:r>
        <w:rPr>
          <w:rFonts w:ascii="Arial" w:hAnsi="Arial" w:cs="Arial"/>
          <w:sz w:val="28"/>
          <w:szCs w:val="28"/>
        </w:rPr>
        <w:t xml:space="preserve"> Comissionamento do MV-29 </w:t>
      </w:r>
    </w:p>
    <w:p w:rsidR="00893237" w:rsidRDefault="00893237" w:rsidP="005437B9">
      <w:pPr>
        <w:pStyle w:val="Commarcadores"/>
        <w:spacing w:line="312" w:lineRule="auto"/>
        <w:ind w:left="360"/>
        <w:rPr>
          <w:rFonts w:ascii="Arial" w:hAnsi="Arial" w:cs="Arial"/>
          <w:sz w:val="28"/>
          <w:szCs w:val="28"/>
        </w:rPr>
      </w:pPr>
      <w:r>
        <w:rPr>
          <w:rFonts w:ascii="Arial" w:hAnsi="Arial" w:cs="Arial"/>
          <w:sz w:val="28"/>
          <w:szCs w:val="28"/>
        </w:rPr>
        <w:t xml:space="preserve">(Cidade de Campos dos Goytacazes) no Porto de Cosco, na Cidade de </w:t>
      </w:r>
      <w:proofErr w:type="spellStart"/>
      <w:r>
        <w:rPr>
          <w:rFonts w:ascii="Arial" w:hAnsi="Arial" w:cs="Arial"/>
          <w:sz w:val="28"/>
          <w:szCs w:val="28"/>
        </w:rPr>
        <w:t>Dalian</w:t>
      </w:r>
      <w:proofErr w:type="spellEnd"/>
      <w:r>
        <w:rPr>
          <w:rFonts w:ascii="Arial" w:hAnsi="Arial" w:cs="Arial"/>
          <w:sz w:val="28"/>
          <w:szCs w:val="28"/>
        </w:rPr>
        <w:t xml:space="preserve"> – China.</w:t>
      </w:r>
    </w:p>
    <w:p w:rsidR="00893237" w:rsidRDefault="00893237" w:rsidP="005437B9">
      <w:pPr>
        <w:pStyle w:val="Commarcadores"/>
        <w:spacing w:line="312" w:lineRule="auto"/>
        <w:ind w:left="360"/>
        <w:rPr>
          <w:rFonts w:ascii="Arial" w:hAnsi="Arial" w:cs="Arial"/>
          <w:sz w:val="28"/>
          <w:szCs w:val="28"/>
        </w:rPr>
      </w:pPr>
      <w:r>
        <w:rPr>
          <w:rFonts w:ascii="Arial" w:hAnsi="Arial" w:cs="Arial"/>
          <w:sz w:val="28"/>
          <w:szCs w:val="28"/>
        </w:rPr>
        <w:t xml:space="preserve"> </w:t>
      </w:r>
    </w:p>
    <w:p w:rsidR="00893237" w:rsidRDefault="00893237" w:rsidP="005437B9">
      <w:pPr>
        <w:pStyle w:val="Commarcadores"/>
        <w:spacing w:line="312" w:lineRule="auto"/>
        <w:ind w:left="360"/>
        <w:rPr>
          <w:rFonts w:ascii="Arial" w:hAnsi="Arial" w:cs="Arial"/>
          <w:sz w:val="28"/>
          <w:szCs w:val="28"/>
        </w:rPr>
      </w:pPr>
      <w:r>
        <w:rPr>
          <w:rFonts w:ascii="Arial" w:hAnsi="Arial" w:cs="Arial"/>
          <w:sz w:val="28"/>
          <w:szCs w:val="28"/>
        </w:rPr>
        <w:t xml:space="preserve">-Cargo: Técnico em Mecânica – 22 de fevereiro </w:t>
      </w:r>
      <w:proofErr w:type="gramStart"/>
      <w:r>
        <w:rPr>
          <w:rFonts w:ascii="Arial" w:hAnsi="Arial" w:cs="Arial"/>
          <w:sz w:val="28"/>
          <w:szCs w:val="28"/>
        </w:rPr>
        <w:t xml:space="preserve">2017  </w:t>
      </w:r>
      <w:r w:rsidR="00091581">
        <w:rPr>
          <w:rFonts w:ascii="Arial" w:hAnsi="Arial" w:cs="Arial"/>
          <w:sz w:val="28"/>
          <w:szCs w:val="28"/>
        </w:rPr>
        <w:t>a</w:t>
      </w:r>
      <w:proofErr w:type="gramEnd"/>
      <w:r>
        <w:rPr>
          <w:rFonts w:ascii="Arial" w:hAnsi="Arial" w:cs="Arial"/>
          <w:sz w:val="28"/>
          <w:szCs w:val="28"/>
        </w:rPr>
        <w:t xml:space="preserve"> </w:t>
      </w:r>
      <w:r w:rsidR="00091581">
        <w:rPr>
          <w:rFonts w:ascii="Arial" w:hAnsi="Arial" w:cs="Arial"/>
          <w:sz w:val="28"/>
          <w:szCs w:val="28"/>
        </w:rPr>
        <w:t>04/08/2017</w:t>
      </w:r>
    </w:p>
    <w:p w:rsidR="00893237" w:rsidRDefault="00893237" w:rsidP="005437B9">
      <w:pPr>
        <w:pStyle w:val="Commarcadores"/>
        <w:spacing w:line="312" w:lineRule="auto"/>
        <w:ind w:left="360"/>
        <w:rPr>
          <w:rFonts w:ascii="Arial" w:hAnsi="Arial" w:cs="Arial"/>
          <w:sz w:val="28"/>
          <w:szCs w:val="28"/>
        </w:rPr>
      </w:pPr>
      <w:proofErr w:type="spellStart"/>
      <w:r>
        <w:rPr>
          <w:rFonts w:ascii="Arial" w:hAnsi="Arial" w:cs="Arial"/>
          <w:sz w:val="28"/>
          <w:szCs w:val="28"/>
        </w:rPr>
        <w:t>Brunel</w:t>
      </w:r>
      <w:proofErr w:type="spellEnd"/>
      <w:r>
        <w:rPr>
          <w:rFonts w:ascii="Arial" w:hAnsi="Arial" w:cs="Arial"/>
          <w:sz w:val="28"/>
          <w:szCs w:val="28"/>
        </w:rPr>
        <w:t xml:space="preserve"> </w:t>
      </w:r>
      <w:r w:rsidR="009B06B9">
        <w:rPr>
          <w:rFonts w:ascii="Arial" w:hAnsi="Arial" w:cs="Arial"/>
          <w:sz w:val="28"/>
          <w:szCs w:val="28"/>
        </w:rPr>
        <w:t>Brasil</w:t>
      </w:r>
    </w:p>
    <w:p w:rsidR="00B811ED" w:rsidRDefault="00B811ED" w:rsidP="00B811ED">
      <w:pPr>
        <w:pStyle w:val="Commarcadores"/>
        <w:spacing w:line="312" w:lineRule="auto"/>
        <w:ind w:left="360"/>
        <w:rPr>
          <w:rFonts w:ascii="Arial" w:hAnsi="Arial" w:cs="Arial"/>
          <w:sz w:val="28"/>
          <w:szCs w:val="28"/>
        </w:rPr>
      </w:pPr>
      <w:r w:rsidRPr="0099627A">
        <w:rPr>
          <w:rFonts w:ascii="Arial" w:hAnsi="Arial" w:cs="Arial"/>
          <w:sz w:val="28"/>
          <w:szCs w:val="28"/>
        </w:rPr>
        <w:t>Principais responsabilidades:</w:t>
      </w:r>
      <w:r w:rsidRPr="00B811ED">
        <w:rPr>
          <w:rFonts w:ascii="Arial" w:hAnsi="Arial" w:cs="Arial"/>
          <w:sz w:val="28"/>
          <w:szCs w:val="28"/>
        </w:rPr>
        <w:t xml:space="preserve"> </w:t>
      </w:r>
      <w:r>
        <w:rPr>
          <w:rFonts w:ascii="Arial" w:hAnsi="Arial" w:cs="Arial"/>
          <w:sz w:val="28"/>
          <w:szCs w:val="28"/>
        </w:rPr>
        <w:t xml:space="preserve">Comissionamento do MV-29 </w:t>
      </w:r>
    </w:p>
    <w:p w:rsidR="009B06B9" w:rsidRDefault="00B811ED" w:rsidP="00B811ED">
      <w:pPr>
        <w:pStyle w:val="Commarcadores"/>
        <w:spacing w:line="312" w:lineRule="auto"/>
        <w:ind w:left="360"/>
        <w:rPr>
          <w:rFonts w:ascii="Arial" w:hAnsi="Arial" w:cs="Arial"/>
          <w:sz w:val="28"/>
          <w:szCs w:val="28"/>
        </w:rPr>
      </w:pPr>
      <w:r>
        <w:rPr>
          <w:rFonts w:ascii="Arial" w:hAnsi="Arial" w:cs="Arial"/>
          <w:sz w:val="28"/>
          <w:szCs w:val="28"/>
        </w:rPr>
        <w:t xml:space="preserve">(Cidade de Campos dos Goytacazes) no Porto da </w:t>
      </w:r>
      <w:proofErr w:type="spellStart"/>
      <w:r>
        <w:rPr>
          <w:rFonts w:ascii="Arial" w:hAnsi="Arial" w:cs="Arial"/>
          <w:sz w:val="28"/>
          <w:szCs w:val="28"/>
        </w:rPr>
        <w:t>Brasfel</w:t>
      </w:r>
      <w:proofErr w:type="spellEnd"/>
    </w:p>
    <w:p w:rsidR="00B811ED" w:rsidRDefault="00B811ED" w:rsidP="00B811ED">
      <w:pPr>
        <w:pStyle w:val="Commarcadores"/>
        <w:spacing w:line="312" w:lineRule="auto"/>
        <w:ind w:left="360"/>
        <w:rPr>
          <w:rFonts w:ascii="Arial" w:hAnsi="Arial" w:cs="Arial"/>
          <w:sz w:val="28"/>
          <w:szCs w:val="28"/>
        </w:rPr>
      </w:pPr>
      <w:r>
        <w:rPr>
          <w:rFonts w:ascii="Arial" w:hAnsi="Arial" w:cs="Arial"/>
          <w:sz w:val="28"/>
          <w:szCs w:val="28"/>
        </w:rPr>
        <w:t>Cidade de Angras dos Reis- RJ.</w:t>
      </w:r>
      <w:bookmarkStart w:id="0" w:name="_GoBack"/>
      <w:bookmarkEnd w:id="0"/>
    </w:p>
    <w:p w:rsidR="00B811ED" w:rsidRDefault="00B811ED" w:rsidP="00B811ED">
      <w:pPr>
        <w:pStyle w:val="Commarcadores"/>
        <w:spacing w:line="312" w:lineRule="auto"/>
        <w:ind w:left="360"/>
        <w:rPr>
          <w:rFonts w:ascii="Arial" w:hAnsi="Arial" w:cs="Arial"/>
          <w:sz w:val="28"/>
          <w:szCs w:val="28"/>
        </w:rPr>
      </w:pPr>
    </w:p>
    <w:p w:rsidR="005437B9" w:rsidRPr="0099627A" w:rsidRDefault="005437B9" w:rsidP="005437B9">
      <w:pPr>
        <w:pStyle w:val="Seo"/>
        <w:spacing w:line="312" w:lineRule="auto"/>
        <w:rPr>
          <w:rFonts w:ascii="Arial" w:hAnsi="Arial" w:cs="Arial"/>
          <w:sz w:val="28"/>
          <w:szCs w:val="28"/>
        </w:rPr>
      </w:pPr>
      <w:r w:rsidRPr="0099627A">
        <w:rPr>
          <w:rFonts w:ascii="Arial" w:hAnsi="Arial" w:cs="Arial"/>
          <w:sz w:val="28"/>
          <w:szCs w:val="28"/>
        </w:rPr>
        <w:t>Qualificações</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 Curso Informática - Senac Campos RJ</w:t>
      </w:r>
    </w:p>
    <w:p w:rsidR="005437B9" w:rsidRDefault="005437B9" w:rsidP="005437B9">
      <w:pPr>
        <w:pStyle w:val="Commarcadores"/>
        <w:spacing w:line="312" w:lineRule="auto"/>
        <w:rPr>
          <w:rFonts w:ascii="Arial" w:hAnsi="Arial" w:cs="Arial"/>
          <w:sz w:val="28"/>
          <w:szCs w:val="28"/>
        </w:rPr>
      </w:pPr>
      <w:r w:rsidRPr="0099627A">
        <w:rPr>
          <w:rFonts w:ascii="Arial" w:hAnsi="Arial" w:cs="Arial"/>
          <w:sz w:val="28"/>
          <w:szCs w:val="28"/>
        </w:rPr>
        <w:t>- Curso Ambiental Habtec engenharia ambiental Ltda. – FPSO Fluminense</w:t>
      </w:r>
    </w:p>
    <w:p w:rsidR="000B1231" w:rsidRPr="0099627A" w:rsidRDefault="000B1231" w:rsidP="005437B9">
      <w:pPr>
        <w:pStyle w:val="Commarcadores"/>
        <w:spacing w:line="312" w:lineRule="auto"/>
        <w:rPr>
          <w:rFonts w:ascii="Arial" w:hAnsi="Arial" w:cs="Arial"/>
          <w:sz w:val="28"/>
          <w:szCs w:val="28"/>
        </w:rPr>
      </w:pPr>
      <w:r>
        <w:rPr>
          <w:rFonts w:ascii="Arial" w:hAnsi="Arial" w:cs="Arial"/>
          <w:sz w:val="28"/>
          <w:szCs w:val="28"/>
        </w:rPr>
        <w:t>-Curso de refrigeração industrial – 480 horas.</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 Curso CBSP nº4971441- validade: 28/01/2018</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 Curso Básico de Turbina a gás, Básico de geradores elétricos e proteção, Básico de vibração alinhamento e balanceamento de campo - Extrema RJ</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 Curso NR 33 40 horas nº 4063130</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 Curso CERR nº 427798 validade: 12/07/2017</w:t>
      </w:r>
    </w:p>
    <w:p w:rsidR="005437B9" w:rsidRPr="0099627A" w:rsidRDefault="005437B9" w:rsidP="005437B9">
      <w:pPr>
        <w:pStyle w:val="Commarcadores"/>
        <w:spacing w:line="312" w:lineRule="auto"/>
        <w:rPr>
          <w:rFonts w:ascii="Arial" w:hAnsi="Arial" w:cs="Arial"/>
          <w:sz w:val="28"/>
          <w:szCs w:val="28"/>
        </w:rPr>
      </w:pPr>
      <w:r w:rsidRPr="0099627A">
        <w:rPr>
          <w:rFonts w:ascii="Arial" w:hAnsi="Arial" w:cs="Arial"/>
          <w:sz w:val="28"/>
          <w:szCs w:val="28"/>
        </w:rPr>
        <w:t>- Curso Inglês Básico.</w:t>
      </w:r>
    </w:p>
    <w:p w:rsidR="005437B9" w:rsidRPr="0099627A" w:rsidRDefault="005437B9" w:rsidP="005437B9">
      <w:pPr>
        <w:pStyle w:val="Commarcadores"/>
        <w:spacing w:line="312" w:lineRule="auto"/>
        <w:rPr>
          <w:rFonts w:ascii="Arial" w:hAnsi="Arial" w:cs="Arial"/>
          <w:sz w:val="28"/>
          <w:szCs w:val="28"/>
        </w:rPr>
      </w:pPr>
    </w:p>
    <w:p w:rsidR="00D42F87" w:rsidRPr="00357096" w:rsidRDefault="005437B9" w:rsidP="005437B9">
      <w:pPr>
        <w:rPr>
          <w:rFonts w:ascii="Arial" w:hAnsi="Arial" w:cs="Arial"/>
        </w:rPr>
      </w:pPr>
      <w:r w:rsidRPr="0099627A">
        <w:rPr>
          <w:rFonts w:ascii="Arial" w:hAnsi="Arial" w:cs="Arial"/>
          <w:sz w:val="28"/>
          <w:szCs w:val="28"/>
        </w:rPr>
        <w:t>Campos,</w:t>
      </w:r>
      <w:r w:rsidR="00526E01">
        <w:rPr>
          <w:rFonts w:ascii="Arial" w:hAnsi="Arial" w:cs="Arial"/>
          <w:sz w:val="28"/>
          <w:szCs w:val="28"/>
        </w:rPr>
        <w:t>19</w:t>
      </w:r>
      <w:r w:rsidR="00D04E1C">
        <w:rPr>
          <w:rFonts w:ascii="Arial" w:hAnsi="Arial" w:cs="Arial"/>
          <w:sz w:val="28"/>
          <w:szCs w:val="28"/>
        </w:rPr>
        <w:t xml:space="preserve"> </w:t>
      </w:r>
      <w:r w:rsidRPr="0099627A">
        <w:rPr>
          <w:rFonts w:ascii="Arial" w:hAnsi="Arial" w:cs="Arial"/>
          <w:sz w:val="28"/>
          <w:szCs w:val="28"/>
        </w:rPr>
        <w:t xml:space="preserve">de </w:t>
      </w:r>
      <w:r w:rsidR="00526E01">
        <w:rPr>
          <w:rFonts w:ascii="Arial" w:hAnsi="Arial" w:cs="Arial"/>
          <w:sz w:val="28"/>
          <w:szCs w:val="28"/>
        </w:rPr>
        <w:t>Fevereiro</w:t>
      </w:r>
      <w:r w:rsidR="0012407F" w:rsidRPr="0099627A">
        <w:rPr>
          <w:rFonts w:ascii="Arial" w:hAnsi="Arial" w:cs="Arial"/>
          <w:sz w:val="28"/>
          <w:szCs w:val="28"/>
        </w:rPr>
        <w:t xml:space="preserve"> </w:t>
      </w:r>
      <w:r w:rsidRPr="002D2D4B">
        <w:rPr>
          <w:rFonts w:ascii="Arial" w:hAnsi="Arial" w:cs="Arial"/>
          <w:sz w:val="28"/>
          <w:szCs w:val="28"/>
        </w:rPr>
        <w:t>de</w:t>
      </w:r>
      <w:r w:rsidRPr="00357096">
        <w:rPr>
          <w:rFonts w:ascii="Arial" w:hAnsi="Arial" w:cs="Arial"/>
        </w:rPr>
        <w:t xml:space="preserve"> </w:t>
      </w:r>
      <w:r w:rsidR="00661B92">
        <w:rPr>
          <w:rFonts w:ascii="Arial" w:hAnsi="Arial" w:cs="Arial"/>
          <w:sz w:val="28"/>
          <w:szCs w:val="28"/>
        </w:rPr>
        <w:t>201</w:t>
      </w:r>
      <w:r w:rsidR="00526E01">
        <w:rPr>
          <w:rFonts w:ascii="Arial" w:hAnsi="Arial" w:cs="Arial"/>
          <w:sz w:val="28"/>
          <w:szCs w:val="28"/>
        </w:rPr>
        <w:t>8</w:t>
      </w:r>
      <w:r w:rsidRPr="002D2D4B">
        <w:rPr>
          <w:rFonts w:ascii="Arial" w:hAnsi="Arial" w:cs="Arial"/>
          <w:sz w:val="28"/>
          <w:szCs w:val="28"/>
        </w:rPr>
        <w:t>.</w:t>
      </w:r>
    </w:p>
    <w:sectPr w:rsidR="00D42F87" w:rsidRPr="003570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FB0D77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B9"/>
    <w:rsid w:val="00003DA2"/>
    <w:rsid w:val="00091581"/>
    <w:rsid w:val="000B1231"/>
    <w:rsid w:val="0012407F"/>
    <w:rsid w:val="0028688A"/>
    <w:rsid w:val="002D2D4B"/>
    <w:rsid w:val="00357096"/>
    <w:rsid w:val="003768CB"/>
    <w:rsid w:val="004618E6"/>
    <w:rsid w:val="004E7B45"/>
    <w:rsid w:val="00526E01"/>
    <w:rsid w:val="005437B9"/>
    <w:rsid w:val="00573AB3"/>
    <w:rsid w:val="005C0FFE"/>
    <w:rsid w:val="006511FB"/>
    <w:rsid w:val="00661B92"/>
    <w:rsid w:val="007253E8"/>
    <w:rsid w:val="007A7B0D"/>
    <w:rsid w:val="00893237"/>
    <w:rsid w:val="008C2F17"/>
    <w:rsid w:val="0097051C"/>
    <w:rsid w:val="0099627A"/>
    <w:rsid w:val="009B06B9"/>
    <w:rsid w:val="009F0631"/>
    <w:rsid w:val="00A219E3"/>
    <w:rsid w:val="00AB1EDF"/>
    <w:rsid w:val="00AE2E24"/>
    <w:rsid w:val="00B613E5"/>
    <w:rsid w:val="00B66CCD"/>
    <w:rsid w:val="00B811ED"/>
    <w:rsid w:val="00C25899"/>
    <w:rsid w:val="00D04E1C"/>
    <w:rsid w:val="00D42F87"/>
    <w:rsid w:val="00E52D89"/>
    <w:rsid w:val="00FF5A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5CA0A-7D44-440F-B10F-A253B6DD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7B9"/>
    <w:pPr>
      <w:spacing w:after="200" w:line="276" w:lineRule="auto"/>
    </w:pPr>
    <w:rPr>
      <w:rFonts w:ascii="Gill Sans MT" w:eastAsia="Times New Roman" w:hAnsi="Gill Sans MT" w:cs="Times New Roman"/>
      <w:color w:val="000000"/>
      <w:sz w:val="20"/>
      <w:szCs w:val="20"/>
    </w:rPr>
  </w:style>
  <w:style w:type="paragraph" w:styleId="Ttulo1">
    <w:name w:val="heading 1"/>
    <w:basedOn w:val="Normal"/>
    <w:next w:val="Normal"/>
    <w:link w:val="Ttulo1Char"/>
    <w:uiPriority w:val="9"/>
    <w:qFormat/>
    <w:rsid w:val="005437B9"/>
    <w:pPr>
      <w:keepNext/>
      <w:spacing w:before="240" w:after="60"/>
      <w:outlineLvl w:val="0"/>
    </w:pPr>
    <w:rPr>
      <w:rFonts w:asciiTheme="majorHAnsi" w:eastAsiaTheme="majorEastAsia" w:hAnsiTheme="majorHAnsi" w:cstheme="majorBidi"/>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437B9"/>
    <w:rPr>
      <w:rFonts w:asciiTheme="majorHAnsi" w:eastAsiaTheme="majorEastAsia" w:hAnsiTheme="majorHAnsi" w:cstheme="majorBidi"/>
      <w:b/>
      <w:bCs/>
      <w:color w:val="000000"/>
      <w:kern w:val="32"/>
      <w:sz w:val="32"/>
      <w:szCs w:val="32"/>
    </w:rPr>
  </w:style>
  <w:style w:type="paragraph" w:styleId="Commarcadores">
    <w:name w:val="List Bullet"/>
    <w:basedOn w:val="Normal"/>
    <w:uiPriority w:val="36"/>
    <w:unhideWhenUsed/>
    <w:qFormat/>
    <w:rsid w:val="005437B9"/>
    <w:pPr>
      <w:spacing w:after="120"/>
      <w:contextualSpacing/>
    </w:pPr>
  </w:style>
  <w:style w:type="character" w:customStyle="1" w:styleId="CardeSeo">
    <w:name w:val="Car de Seção"/>
    <w:link w:val="Seo"/>
    <w:uiPriority w:val="1"/>
    <w:locked/>
    <w:rsid w:val="005437B9"/>
    <w:rPr>
      <w:rFonts w:ascii="Bookman Old Style" w:eastAsia="Times New Roman" w:hAnsi="Bookman Old Style"/>
      <w:b/>
      <w:bCs/>
      <w:color w:val="808080"/>
      <w:sz w:val="24"/>
      <w:szCs w:val="24"/>
    </w:rPr>
  </w:style>
  <w:style w:type="paragraph" w:customStyle="1" w:styleId="Seo">
    <w:name w:val="Seção"/>
    <w:basedOn w:val="Normal"/>
    <w:next w:val="Normal"/>
    <w:link w:val="CardeSeo"/>
    <w:uiPriority w:val="1"/>
    <w:qFormat/>
    <w:rsid w:val="005437B9"/>
    <w:pPr>
      <w:spacing w:after="120" w:line="240" w:lineRule="auto"/>
      <w:contextualSpacing/>
    </w:pPr>
    <w:rPr>
      <w:rFonts w:ascii="Bookman Old Style" w:hAnsi="Bookman Old Style" w:cstheme="minorBidi"/>
      <w:b/>
      <w:bCs/>
      <w:color w:val="808080"/>
      <w:sz w:val="24"/>
      <w:szCs w:val="24"/>
    </w:rPr>
  </w:style>
  <w:style w:type="paragraph" w:customStyle="1" w:styleId="TextodaSubseo">
    <w:name w:val="Texto da Subseção"/>
    <w:basedOn w:val="Normal"/>
    <w:uiPriority w:val="5"/>
    <w:qFormat/>
    <w:rsid w:val="005437B9"/>
    <w:pPr>
      <w:spacing w:after="320"/>
      <w:contextualSpacing/>
    </w:pPr>
  </w:style>
  <w:style w:type="character" w:styleId="TextodoEspaoReservado">
    <w:name w:val="Placeholder Text"/>
    <w:uiPriority w:val="99"/>
    <w:semiHidden/>
    <w:rsid w:val="005437B9"/>
    <w:rPr>
      <w:color w:val="808080"/>
    </w:rPr>
  </w:style>
  <w:style w:type="paragraph" w:styleId="Textodebalo">
    <w:name w:val="Balloon Text"/>
    <w:basedOn w:val="Normal"/>
    <w:link w:val="TextodebaloChar"/>
    <w:uiPriority w:val="99"/>
    <w:semiHidden/>
    <w:unhideWhenUsed/>
    <w:rsid w:val="005437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37B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onilson da silva</dc:creator>
  <cp:keywords/>
  <dc:description/>
  <cp:lastModifiedBy>onilson da silva</cp:lastModifiedBy>
  <cp:revision>2</cp:revision>
  <cp:lastPrinted>2016-04-27T16:31:00Z</cp:lastPrinted>
  <dcterms:created xsi:type="dcterms:W3CDTF">2018-02-19T19:08:00Z</dcterms:created>
  <dcterms:modified xsi:type="dcterms:W3CDTF">2018-02-19T19:08:00Z</dcterms:modified>
</cp:coreProperties>
</file>